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3F1A" w14:textId="77777777" w:rsidR="00D22009" w:rsidRDefault="00D22009"/>
    <w:p w14:paraId="34922A46" w14:textId="77777777" w:rsidR="00D22009" w:rsidRDefault="00D22009"/>
    <w:p w14:paraId="79B4000A" w14:textId="666C86FC" w:rsidR="00A26282" w:rsidRDefault="00723460">
      <w:r>
        <w:t>May 5, 2025</w:t>
      </w:r>
    </w:p>
    <w:p w14:paraId="061E0342" w14:textId="08ED9893" w:rsidR="00A26282" w:rsidRDefault="00A26282">
      <w:r>
        <w:t>Dear Honorable Mayor Perryman and Distinguished Members of the Madison City Council,</w:t>
      </w:r>
    </w:p>
    <w:p w14:paraId="0723F63C" w14:textId="23F85BDF" w:rsidR="00A26282" w:rsidRDefault="00A26282">
      <w:r>
        <w:t xml:space="preserve">Thank you for giving citizens a chance to review </w:t>
      </w:r>
      <w:r w:rsidR="00AA764D">
        <w:t xml:space="preserve">and provide </w:t>
      </w:r>
      <w:r w:rsidR="00AA764D" w:rsidRPr="00C9345D">
        <w:t>questions</w:t>
      </w:r>
      <w:r w:rsidR="00AA764D">
        <w:t xml:space="preserve"> and comments concerning </w:t>
      </w:r>
      <w:r>
        <w:t xml:space="preserve">the </w:t>
      </w:r>
      <w:r w:rsidR="00C9345D">
        <w:t xml:space="preserve">proposed </w:t>
      </w:r>
      <w:r>
        <w:t>20-year Transportation Plan</w:t>
      </w:r>
      <w:r w:rsidR="00C9345D">
        <w:t>.</w:t>
      </w:r>
    </w:p>
    <w:p w14:paraId="67C1B6F7" w14:textId="24B990B4" w:rsidR="00A26282" w:rsidRDefault="00B0022D">
      <w:r>
        <w:t xml:space="preserve">On behalf of the Episcopal Church of the Advent, we serve as </w:t>
      </w:r>
      <w:r w:rsidR="00C9345D">
        <w:t xml:space="preserve">the five </w:t>
      </w:r>
      <w:r w:rsidR="00AA764D">
        <w:t>Members of the</w:t>
      </w:r>
      <w:r>
        <w:t xml:space="preserve"> Vestry </w:t>
      </w:r>
      <w:r w:rsidR="008D7B40">
        <w:t>charged</w:t>
      </w:r>
      <w:r w:rsidR="00A26282">
        <w:t xml:space="preserve"> with fiduciary responsibilities for </w:t>
      </w:r>
      <w:r w:rsidR="00C9345D">
        <w:t>our</w:t>
      </w:r>
      <w:r>
        <w:t xml:space="preserve"> church</w:t>
      </w:r>
      <w:r w:rsidR="007E455D">
        <w:t xml:space="preserve"> campus</w:t>
      </w:r>
      <w:r w:rsidR="00C9345D">
        <w:t>;</w:t>
      </w:r>
      <w:r w:rsidR="00AA764D">
        <w:t xml:space="preserve"> </w:t>
      </w:r>
      <w:r w:rsidR="00C9345D">
        <w:t>this</w:t>
      </w:r>
      <w:r w:rsidR="007E455D">
        <w:t xml:space="preserve"> property belongs to </w:t>
      </w:r>
      <w:r w:rsidR="00AA764D">
        <w:t>the Episcopal</w:t>
      </w:r>
      <w:r w:rsidR="00B37286">
        <w:t xml:space="preserve"> Diocese</w:t>
      </w:r>
      <w:r w:rsidR="00A26282">
        <w:t xml:space="preserve"> </w:t>
      </w:r>
      <w:r w:rsidR="007E455D">
        <w:t>of Atlanta.</w:t>
      </w:r>
      <w:r w:rsidR="00A26282">
        <w:t xml:space="preserve"> Dedicated in 1842, </w:t>
      </w:r>
      <w:r w:rsidR="00C9345D">
        <w:t>this</w:t>
      </w:r>
      <w:r w:rsidR="00A26282">
        <w:t xml:space="preserve"> </w:t>
      </w:r>
      <w:r w:rsidR="00C9345D">
        <w:t>3</w:t>
      </w:r>
      <w:r w:rsidR="00D22009">
        <w:t>62</w:t>
      </w:r>
      <w:r w:rsidR="00C9345D">
        <w:t xml:space="preserve"> Academy Street </w:t>
      </w:r>
      <w:r w:rsidR="00A26282">
        <w:t>historic Gothic brick church</w:t>
      </w:r>
      <w:r w:rsidR="00B37286">
        <w:t xml:space="preserve"> </w:t>
      </w:r>
      <w:r w:rsidR="00AA764D">
        <w:t>commenced</w:t>
      </w:r>
      <w:r w:rsidR="00B37286">
        <w:t xml:space="preserve"> as </w:t>
      </w:r>
      <w:r w:rsidR="00AA764D">
        <w:t>the</w:t>
      </w:r>
      <w:r w:rsidR="00B37286">
        <w:t xml:space="preserve"> </w:t>
      </w:r>
      <w:r w:rsidR="00C9345D">
        <w:t xml:space="preserve">town’s </w:t>
      </w:r>
      <w:r w:rsidR="00B37286">
        <w:t xml:space="preserve">Methodist Church and in the early 1960s was </w:t>
      </w:r>
      <w:r w:rsidR="00AA764D">
        <w:t>re</w:t>
      </w:r>
      <w:r w:rsidR="00B37286">
        <w:t xml:space="preserve">commissioned </w:t>
      </w:r>
      <w:r w:rsidR="00AA764D">
        <w:t>and restored as Madison’s</w:t>
      </w:r>
      <w:r w:rsidR="00B37286">
        <w:t xml:space="preserve"> Episcopal Church by Madison </w:t>
      </w:r>
      <w:r w:rsidR="007E455D">
        <w:t xml:space="preserve">civic </w:t>
      </w:r>
      <w:r w:rsidR="00B37286">
        <w:t>leaders who successfully led the 1974 designation of Madison’s Historic District…including</w:t>
      </w:r>
      <w:r w:rsidR="007E455D">
        <w:t>,</w:t>
      </w:r>
      <w:r w:rsidR="00B37286">
        <w:t xml:space="preserve"> but not limited to Adelaide and Graham Ponder, beloved owners of the </w:t>
      </w:r>
      <w:r w:rsidR="00B37286" w:rsidRPr="00B37286">
        <w:rPr>
          <w:i/>
          <w:iCs/>
        </w:rPr>
        <w:t>Madison Citizen</w:t>
      </w:r>
      <w:r w:rsidR="00B37286">
        <w:t>.</w:t>
      </w:r>
      <w:r w:rsidR="00A26282">
        <w:t xml:space="preserve"> </w:t>
      </w:r>
      <w:r w:rsidR="007E455D">
        <w:t xml:space="preserve">Advent </w:t>
      </w:r>
      <w:r w:rsidR="00AA764D">
        <w:t>co-</w:t>
      </w:r>
      <w:r w:rsidR="007E455D">
        <w:t xml:space="preserve">founder </w:t>
      </w:r>
      <w:r w:rsidR="00B37286">
        <w:t>Henry D. Green</w:t>
      </w:r>
      <w:r w:rsidR="00AA764D">
        <w:t>, whose</w:t>
      </w:r>
      <w:r w:rsidR="007E455D">
        <w:t xml:space="preserve"> </w:t>
      </w:r>
      <w:r w:rsidR="00AA764D">
        <w:t xml:space="preserve">national </w:t>
      </w:r>
      <w:r w:rsidR="007E455D">
        <w:t xml:space="preserve">historic preservation leadership </w:t>
      </w:r>
      <w:r w:rsidR="00AA764D">
        <w:t xml:space="preserve">helped Madison </w:t>
      </w:r>
      <w:r w:rsidR="00EB4D10">
        <w:t>secure</w:t>
      </w:r>
      <w:r w:rsidR="00AA764D">
        <w:t xml:space="preserve"> Georgia’s second largest historic district, further </w:t>
      </w:r>
      <w:r w:rsidR="00C9345D">
        <w:t>expanded this</w:t>
      </w:r>
      <w:r w:rsidR="00B37286">
        <w:t xml:space="preserve"> </w:t>
      </w:r>
      <w:r w:rsidR="00EB4D10">
        <w:t xml:space="preserve">church </w:t>
      </w:r>
      <w:r w:rsidR="00B37286">
        <w:t xml:space="preserve">campus </w:t>
      </w:r>
      <w:r w:rsidR="00EB4D10">
        <w:t>through</w:t>
      </w:r>
      <w:r w:rsidR="00B37286">
        <w:t xml:space="preserve"> the purchase </w:t>
      </w:r>
      <w:r w:rsidR="00AA764D">
        <w:t>of an adjacent declining historic residence</w:t>
      </w:r>
      <w:r w:rsidR="00EB4D10">
        <w:t>,</w:t>
      </w:r>
      <w:r w:rsidR="00B37286">
        <w:t xml:space="preserve"> </w:t>
      </w:r>
      <w:r w:rsidR="00AA764D">
        <w:t xml:space="preserve">rehabilitated </w:t>
      </w:r>
      <w:r w:rsidR="00EB4D10">
        <w:t>and named</w:t>
      </w:r>
      <w:r w:rsidR="00B37286">
        <w:t xml:space="preserve"> the Bar</w:t>
      </w:r>
      <w:r w:rsidR="00AA764D">
        <w:t>n</w:t>
      </w:r>
      <w:r w:rsidR="00B37286">
        <w:t>ett Parish House</w:t>
      </w:r>
      <w:r w:rsidR="00D22009">
        <w:t>, 338 Academy Street</w:t>
      </w:r>
      <w:r w:rsidR="00B37286">
        <w:t xml:space="preserve">.  From a community service </w:t>
      </w:r>
      <w:r w:rsidR="00AA764D">
        <w:t>perspective</w:t>
      </w:r>
      <w:r w:rsidR="00B37286">
        <w:t xml:space="preserve">, </w:t>
      </w:r>
      <w:r w:rsidR="00AA764D">
        <w:t xml:space="preserve">the </w:t>
      </w:r>
      <w:r w:rsidR="007E455D">
        <w:t>Advent</w:t>
      </w:r>
      <w:r w:rsidR="00B37286">
        <w:t xml:space="preserve"> </w:t>
      </w:r>
      <w:r w:rsidR="00AA764D">
        <w:t xml:space="preserve">campus </w:t>
      </w:r>
      <w:r w:rsidR="00B37286">
        <w:t xml:space="preserve">may be Madison’s only house of worship open 24 hours a day and </w:t>
      </w:r>
      <w:r w:rsidR="00EB4D10">
        <w:t>its</w:t>
      </w:r>
      <w:r w:rsidR="007E455D">
        <w:t xml:space="preserve"> </w:t>
      </w:r>
      <w:r w:rsidR="00A26282">
        <w:t xml:space="preserve">Parish House </w:t>
      </w:r>
      <w:r w:rsidR="00B37286">
        <w:t xml:space="preserve">hosts </w:t>
      </w:r>
      <w:r w:rsidR="007E455D">
        <w:t>not only</w:t>
      </w:r>
      <w:r w:rsidR="00B37286">
        <w:t xml:space="preserve"> </w:t>
      </w:r>
      <w:proofErr w:type="spellStart"/>
      <w:r w:rsidR="00B37286">
        <w:t>PupPack</w:t>
      </w:r>
      <w:proofErr w:type="spellEnd"/>
      <w:r w:rsidR="00B37286">
        <w:t xml:space="preserve"> </w:t>
      </w:r>
      <w:r w:rsidR="00AA764D">
        <w:t>preparation (</w:t>
      </w:r>
      <w:r w:rsidR="00B37286">
        <w:t xml:space="preserve">where weekend food supplies are </w:t>
      </w:r>
      <w:r w:rsidR="007E455D">
        <w:t>packaged for</w:t>
      </w:r>
      <w:r w:rsidR="00B37286">
        <w:t xml:space="preserve"> impoverished school children</w:t>
      </w:r>
      <w:r w:rsidR="00AA764D">
        <w:t>)</w:t>
      </w:r>
      <w:r w:rsidR="00B37286">
        <w:t xml:space="preserve"> </w:t>
      </w:r>
      <w:proofErr w:type="gramStart"/>
      <w:r w:rsidR="00EB4D10">
        <w:t>and</w:t>
      </w:r>
      <w:r w:rsidR="007E455D">
        <w:t xml:space="preserve"> also</w:t>
      </w:r>
      <w:proofErr w:type="gramEnd"/>
      <w:r w:rsidR="00B37286">
        <w:t xml:space="preserve"> </w:t>
      </w:r>
      <w:r w:rsidR="00AA764D">
        <w:t xml:space="preserve">hosts </w:t>
      </w:r>
      <w:r w:rsidR="00EB4D10">
        <w:t>weekday</w:t>
      </w:r>
      <w:r w:rsidR="007E455D">
        <w:t xml:space="preserve"> lunchtime and evening</w:t>
      </w:r>
      <w:r w:rsidR="00B37286">
        <w:t xml:space="preserve"> chapter</w:t>
      </w:r>
      <w:r w:rsidR="007E455D">
        <w:t xml:space="preserve"> meeting</w:t>
      </w:r>
      <w:r w:rsidR="00AA764D">
        <w:t>s</w:t>
      </w:r>
      <w:r w:rsidR="007E455D">
        <w:t xml:space="preserve"> for </w:t>
      </w:r>
      <w:r w:rsidR="00B37286">
        <w:t>Alcoholics Anonymous</w:t>
      </w:r>
      <w:r w:rsidR="007E455D">
        <w:t>.</w:t>
      </w:r>
      <w:r w:rsidR="00B37286">
        <w:t xml:space="preserve"> </w:t>
      </w:r>
      <w:r w:rsidR="007E455D">
        <w:t xml:space="preserve">Advent is </w:t>
      </w:r>
      <w:r w:rsidR="00AA764D">
        <w:t>always</w:t>
      </w:r>
      <w:r w:rsidR="007E455D">
        <w:t xml:space="preserve"> </w:t>
      </w:r>
      <w:r w:rsidR="008D7B40">
        <w:t>a</w:t>
      </w:r>
      <w:r w:rsidR="00A26282">
        <w:t xml:space="preserve"> full </w:t>
      </w:r>
      <w:r w:rsidR="007E455D">
        <w:t>participant in</w:t>
      </w:r>
      <w:r w:rsidR="008D7B40">
        <w:t xml:space="preserve"> Madison’s </w:t>
      </w:r>
      <w:r w:rsidR="00AA764D">
        <w:t xml:space="preserve">famous </w:t>
      </w:r>
      <w:r w:rsidR="007E455D">
        <w:t xml:space="preserve">tours of homes </w:t>
      </w:r>
      <w:r w:rsidR="00EB4D10">
        <w:t>and, most</w:t>
      </w:r>
      <w:r w:rsidR="007E455D">
        <w:t xml:space="preserve"> happily, </w:t>
      </w:r>
      <w:r w:rsidR="008D7B40">
        <w:t xml:space="preserve">in partnership with fellow downtown churches, </w:t>
      </w:r>
      <w:r w:rsidR="00893257">
        <w:t xml:space="preserve">Advent </w:t>
      </w:r>
      <w:r w:rsidR="007E455D">
        <w:t xml:space="preserve">annually </w:t>
      </w:r>
      <w:r w:rsidR="005006C5">
        <w:t>commences</w:t>
      </w:r>
      <w:r w:rsidR="008D7B40">
        <w:t xml:space="preserve"> </w:t>
      </w:r>
      <w:r w:rsidR="00893257">
        <w:t>and end</w:t>
      </w:r>
      <w:r w:rsidR="007E455D">
        <w:t xml:space="preserve">s </w:t>
      </w:r>
      <w:r w:rsidR="008D7B40">
        <w:t xml:space="preserve">Madison’s </w:t>
      </w:r>
      <w:r w:rsidR="00EB4D10">
        <w:t xml:space="preserve">fabulous </w:t>
      </w:r>
      <w:r w:rsidR="008D7B40">
        <w:t xml:space="preserve">Palm Sunday </w:t>
      </w:r>
      <w:r w:rsidR="005006C5">
        <w:t xml:space="preserve">community </w:t>
      </w:r>
      <w:r w:rsidR="000E1421">
        <w:t>procession</w:t>
      </w:r>
      <w:r w:rsidR="005006C5">
        <w:t>al.</w:t>
      </w:r>
      <w:r w:rsidR="000E1421">
        <w:t xml:space="preserve"> </w:t>
      </w:r>
    </w:p>
    <w:p w14:paraId="4C0C489E" w14:textId="1E874F1B" w:rsidR="00625B19" w:rsidRDefault="00893257">
      <w:r>
        <w:t>The fact is, Advent’s</w:t>
      </w:r>
      <w:r w:rsidR="008D7B40">
        <w:t xml:space="preserve"> </w:t>
      </w:r>
      <w:r w:rsidR="00EB4D10">
        <w:t>location</w:t>
      </w:r>
      <w:r w:rsidR="008D7B40">
        <w:t xml:space="preserve"> </w:t>
      </w:r>
      <w:r w:rsidR="000E1421">
        <w:t>illustrates</w:t>
      </w:r>
      <w:r>
        <w:t xml:space="preserve"> surviving example</w:t>
      </w:r>
      <w:r w:rsidR="00EB4D10">
        <w:t>s</w:t>
      </w:r>
      <w:r>
        <w:t xml:space="preserve"> of </w:t>
      </w:r>
      <w:r w:rsidR="00C62686">
        <w:t xml:space="preserve">Madison’s </w:t>
      </w:r>
      <w:r w:rsidR="005006C5">
        <w:t xml:space="preserve">original </w:t>
      </w:r>
      <w:r w:rsidR="00C62686">
        <w:t>Street</w:t>
      </w:r>
      <w:r w:rsidR="008D7B40">
        <w:t xml:space="preserve"> </w:t>
      </w:r>
      <w:r w:rsidR="00C62686">
        <w:t>S</w:t>
      </w:r>
      <w:r w:rsidR="008D7B40">
        <w:t>ystem</w:t>
      </w:r>
      <w:r>
        <w:t xml:space="preserve">, when </w:t>
      </w:r>
      <w:r w:rsidR="008D7B40">
        <w:t>horses, wagons and carriage</w:t>
      </w:r>
      <w:r>
        <w:t>s</w:t>
      </w:r>
      <w:r w:rsidR="00C62686">
        <w:t xml:space="preserve"> defined residential and church </w:t>
      </w:r>
      <w:r w:rsidR="00B0022D">
        <w:t>accessibility</w:t>
      </w:r>
      <w:r w:rsidR="00C62686">
        <w:t>.</w:t>
      </w:r>
      <w:r>
        <w:t xml:space="preserve">  </w:t>
      </w:r>
    </w:p>
    <w:p w14:paraId="1FB128D0" w14:textId="79A10C81" w:rsidR="000E1421" w:rsidRDefault="000E1421">
      <w:pPr>
        <w:rPr>
          <w:b/>
          <w:bCs/>
        </w:rPr>
      </w:pPr>
      <w:r w:rsidRPr="000E1421">
        <w:rPr>
          <w:b/>
          <w:bCs/>
        </w:rPr>
        <w:t xml:space="preserve">We offer five simple questions </w:t>
      </w:r>
      <w:r w:rsidR="00B0022D">
        <w:rPr>
          <w:b/>
          <w:bCs/>
        </w:rPr>
        <w:t>concerning</w:t>
      </w:r>
      <w:r w:rsidRPr="000E1421">
        <w:rPr>
          <w:b/>
          <w:bCs/>
        </w:rPr>
        <w:t xml:space="preserve"> development of the proposed </w:t>
      </w:r>
      <w:r w:rsidR="00B0022D" w:rsidRPr="000E1421">
        <w:rPr>
          <w:b/>
          <w:bCs/>
        </w:rPr>
        <w:t>20-year</w:t>
      </w:r>
      <w:r w:rsidRPr="000E1421">
        <w:rPr>
          <w:b/>
          <w:bCs/>
        </w:rPr>
        <w:t xml:space="preserve"> plan. </w:t>
      </w:r>
      <w:r w:rsidR="00B0022D">
        <w:rPr>
          <w:b/>
          <w:bCs/>
        </w:rPr>
        <w:t>ALL</w:t>
      </w:r>
      <w:r>
        <w:rPr>
          <w:b/>
          <w:bCs/>
        </w:rPr>
        <w:t xml:space="preserve"> answers </w:t>
      </w:r>
      <w:r w:rsidR="00B0022D">
        <w:rPr>
          <w:b/>
          <w:bCs/>
        </w:rPr>
        <w:t>need</w:t>
      </w:r>
      <w:r>
        <w:rPr>
          <w:b/>
          <w:bCs/>
        </w:rPr>
        <w:t xml:space="preserve"> </w:t>
      </w:r>
      <w:r w:rsidR="00EB4D10">
        <w:rPr>
          <w:b/>
          <w:bCs/>
        </w:rPr>
        <w:t xml:space="preserve">to be </w:t>
      </w:r>
      <w:r>
        <w:rPr>
          <w:b/>
          <w:bCs/>
        </w:rPr>
        <w:t>a simple YES or NO:</w:t>
      </w:r>
    </w:p>
    <w:p w14:paraId="3D131056" w14:textId="6EA96526" w:rsidR="000E1421" w:rsidRDefault="000E1421" w:rsidP="000E142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Was this plan developed in concert with the Madison Police Chief and his staff? </w:t>
      </w:r>
      <w:r>
        <w:rPr>
          <w:b/>
          <w:bCs/>
        </w:rPr>
        <w:tab/>
      </w:r>
    </w:p>
    <w:p w14:paraId="00C1A459" w14:textId="065F4A1E" w:rsidR="000E1421" w:rsidRDefault="000E1421" w:rsidP="000E1421">
      <w:pPr>
        <w:pStyle w:val="ListParagraph"/>
        <w:rPr>
          <w:i/>
          <w:iCs/>
        </w:rPr>
      </w:pPr>
      <w:r>
        <w:rPr>
          <w:i/>
          <w:iCs/>
        </w:rPr>
        <w:t>Transportation safety is their responsibility; it’s a prime local government mission.</w:t>
      </w:r>
    </w:p>
    <w:p w14:paraId="0D8FE02E" w14:textId="03535E52" w:rsidR="000E1421" w:rsidRPr="00B0022D" w:rsidRDefault="000E1421" w:rsidP="000E1421">
      <w:pPr>
        <w:pStyle w:val="ListParagraph"/>
        <w:numPr>
          <w:ilvl w:val="0"/>
          <w:numId w:val="1"/>
        </w:numPr>
        <w:rPr>
          <w:b/>
          <w:bCs/>
        </w:rPr>
      </w:pPr>
      <w:r w:rsidRPr="00B0022D">
        <w:rPr>
          <w:b/>
          <w:bCs/>
        </w:rPr>
        <w:t>Was this plan developed in concert with Morgan County</w:t>
      </w:r>
      <w:r w:rsidR="00B0022D" w:rsidRPr="00B0022D">
        <w:rPr>
          <w:b/>
          <w:bCs/>
        </w:rPr>
        <w:t xml:space="preserve"> Commissioners?</w:t>
      </w:r>
    </w:p>
    <w:p w14:paraId="50783354" w14:textId="17729CE8" w:rsidR="00B0022D" w:rsidRDefault="00B0022D" w:rsidP="00B0022D">
      <w:pPr>
        <w:pStyle w:val="ListParagraph"/>
        <w:rPr>
          <w:i/>
          <w:iCs/>
        </w:rPr>
      </w:pPr>
      <w:r>
        <w:rPr>
          <w:i/>
          <w:iCs/>
        </w:rPr>
        <w:t xml:space="preserve">Madison transportation </w:t>
      </w:r>
      <w:r w:rsidR="00EB4D10">
        <w:rPr>
          <w:i/>
          <w:iCs/>
        </w:rPr>
        <w:t>connects into</w:t>
      </w:r>
      <w:r>
        <w:rPr>
          <w:i/>
          <w:iCs/>
        </w:rPr>
        <w:t xml:space="preserve"> Morgan County</w:t>
      </w:r>
      <w:r w:rsidR="00EB4D10">
        <w:rPr>
          <w:i/>
          <w:iCs/>
        </w:rPr>
        <w:t xml:space="preserve"> transportation systems</w:t>
      </w:r>
      <w:r>
        <w:rPr>
          <w:i/>
          <w:iCs/>
        </w:rPr>
        <w:t>.</w:t>
      </w:r>
    </w:p>
    <w:p w14:paraId="682FFAD6" w14:textId="6B4C1E60" w:rsidR="000F317B" w:rsidRPr="000F317B" w:rsidRDefault="00D45AF2" w:rsidP="00D45A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Was this plan developed in concert with CSX and Norfolk-Southern Railways? </w:t>
      </w:r>
      <w:r w:rsidR="00EB4D10">
        <w:rPr>
          <w:i/>
          <w:iCs/>
        </w:rPr>
        <w:t xml:space="preserve">Currently, </w:t>
      </w:r>
      <w:r>
        <w:rPr>
          <w:i/>
          <w:iCs/>
        </w:rPr>
        <w:t>Kolb Street, a quiet and largely pedestrian street</w:t>
      </w:r>
      <w:r w:rsidR="00EB4D10">
        <w:rPr>
          <w:i/>
          <w:iCs/>
        </w:rPr>
        <w:t>,</w:t>
      </w:r>
      <w:r>
        <w:rPr>
          <w:i/>
          <w:iCs/>
        </w:rPr>
        <w:t xml:space="preserve"> lines the Historic </w:t>
      </w:r>
      <w:r>
        <w:rPr>
          <w:i/>
          <w:iCs/>
        </w:rPr>
        <w:lastRenderedPageBreak/>
        <w:t>Madison Cemetery</w:t>
      </w:r>
      <w:r w:rsidR="00EB4D10">
        <w:rPr>
          <w:i/>
          <w:iCs/>
        </w:rPr>
        <w:t xml:space="preserve"> and directly abuts the Advent campus</w:t>
      </w:r>
      <w:r>
        <w:rPr>
          <w:i/>
          <w:iCs/>
        </w:rPr>
        <w:t>. Its northern end is capped by very active industrial railroad</w:t>
      </w:r>
      <w:r w:rsidR="00EB4D10">
        <w:rPr>
          <w:i/>
          <w:iCs/>
        </w:rPr>
        <w:t xml:space="preserve"> lines. Industrial</w:t>
      </w:r>
      <w:r>
        <w:rPr>
          <w:i/>
          <w:iCs/>
        </w:rPr>
        <w:t xml:space="preserve"> railroads are </w:t>
      </w:r>
      <w:r w:rsidR="00EB4D10">
        <w:rPr>
          <w:i/>
          <w:iCs/>
        </w:rPr>
        <w:t xml:space="preserve">extremely </w:t>
      </w:r>
      <w:r>
        <w:rPr>
          <w:i/>
          <w:iCs/>
        </w:rPr>
        <w:t xml:space="preserve">concerned about crossing liabilities, proximities to long established residential and historic areas and </w:t>
      </w:r>
      <w:r w:rsidR="006C0E91">
        <w:rPr>
          <w:i/>
          <w:iCs/>
        </w:rPr>
        <w:t>not</w:t>
      </w:r>
      <w:r>
        <w:rPr>
          <w:i/>
          <w:iCs/>
        </w:rPr>
        <w:t xml:space="preserve"> known for paying for bridges </w:t>
      </w:r>
      <w:r w:rsidR="006C0E91">
        <w:rPr>
          <w:i/>
          <w:iCs/>
        </w:rPr>
        <w:t>to provide railroad crossing</w:t>
      </w:r>
      <w:r>
        <w:rPr>
          <w:i/>
          <w:iCs/>
        </w:rPr>
        <w:t xml:space="preserve"> access </w:t>
      </w:r>
      <w:r w:rsidR="006C0E91">
        <w:rPr>
          <w:i/>
          <w:iCs/>
        </w:rPr>
        <w:t xml:space="preserve">to </w:t>
      </w:r>
      <w:r>
        <w:rPr>
          <w:i/>
          <w:iCs/>
        </w:rPr>
        <w:t xml:space="preserve">private properties proposed for residential development. </w:t>
      </w:r>
    </w:p>
    <w:p w14:paraId="58EBE0FF" w14:textId="7BFC8552" w:rsidR="000F317B" w:rsidRPr="000F317B" w:rsidRDefault="00D45AF2" w:rsidP="000F317B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i/>
          <w:iCs/>
        </w:rPr>
        <w:t xml:space="preserve">Who would pay for </w:t>
      </w:r>
      <w:r w:rsidR="006C0E91">
        <w:rPr>
          <w:i/>
          <w:iCs/>
        </w:rPr>
        <w:t>the Kolb Street railroad</w:t>
      </w:r>
      <w:r>
        <w:rPr>
          <w:i/>
          <w:iCs/>
        </w:rPr>
        <w:t xml:space="preserve"> </w:t>
      </w:r>
      <w:r w:rsidR="000F317B">
        <w:rPr>
          <w:i/>
          <w:iCs/>
        </w:rPr>
        <w:t>crossing</w:t>
      </w:r>
      <w:r w:rsidR="006C0E91">
        <w:rPr>
          <w:i/>
          <w:iCs/>
        </w:rPr>
        <w:t xml:space="preserve"> development in general, bridge in particular?</w:t>
      </w:r>
    </w:p>
    <w:p w14:paraId="705F5C36" w14:textId="2DBA330A" w:rsidR="000F317B" w:rsidRPr="000F317B" w:rsidRDefault="000F317B" w:rsidP="000F317B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i/>
          <w:iCs/>
        </w:rPr>
        <w:t>W</w:t>
      </w:r>
      <w:r w:rsidR="00D45AF2">
        <w:rPr>
          <w:i/>
          <w:iCs/>
        </w:rPr>
        <w:t xml:space="preserve">ho would pay for the road proposed to connect </w:t>
      </w:r>
      <w:r w:rsidR="006C0E91">
        <w:rPr>
          <w:i/>
          <w:iCs/>
        </w:rPr>
        <w:t>Kolb Street and Old Mill Road bridge</w:t>
      </w:r>
      <w:r w:rsidR="00D45AF2">
        <w:rPr>
          <w:i/>
          <w:iCs/>
        </w:rPr>
        <w:t xml:space="preserve"> to GA 83 as illustrated in the 20-year plan?</w:t>
      </w:r>
    </w:p>
    <w:p w14:paraId="25A4B53F" w14:textId="7B4358E9" w:rsidR="000F317B" w:rsidRPr="000F317B" w:rsidRDefault="000F317B" w:rsidP="000F317B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i/>
          <w:iCs/>
        </w:rPr>
        <w:t>Who would pay for Advent to take down its Sunday School Building which borders the City’s 50 foot Right of Way?</w:t>
      </w:r>
      <w:r w:rsidR="00D45AF2">
        <w:rPr>
          <w:i/>
          <w:iCs/>
        </w:rPr>
        <w:t xml:space="preserve"> </w:t>
      </w:r>
    </w:p>
    <w:p w14:paraId="3DE28CCC" w14:textId="1F857209" w:rsidR="0087418B" w:rsidRPr="0087418B" w:rsidRDefault="00D45AF2" w:rsidP="000F317B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i/>
          <w:iCs/>
        </w:rPr>
        <w:t xml:space="preserve">What happens to the Kolb Street </w:t>
      </w:r>
      <w:r w:rsidR="000F317B">
        <w:rPr>
          <w:i/>
          <w:iCs/>
        </w:rPr>
        <w:t>traffic? To connect to South Main, there would be a taking of right of way that will materially damage several homes</w:t>
      </w:r>
      <w:r w:rsidR="006C0E91">
        <w:rPr>
          <w:i/>
          <w:iCs/>
        </w:rPr>
        <w:t>, and particularly</w:t>
      </w:r>
      <w:r w:rsidR="000F317B">
        <w:rPr>
          <w:i/>
          <w:iCs/>
        </w:rPr>
        <w:t xml:space="preserve"> the City’s logoed Boxwood residence. Would a Kolb Street extension to </w:t>
      </w:r>
      <w:r w:rsidR="0087418B">
        <w:rPr>
          <w:i/>
          <w:iCs/>
        </w:rPr>
        <w:t xml:space="preserve">South Main </w:t>
      </w:r>
      <w:r w:rsidR="000F317B">
        <w:rPr>
          <w:i/>
          <w:iCs/>
        </w:rPr>
        <w:t xml:space="preserve">necessitate the taking of one of Madison’s </w:t>
      </w:r>
      <w:r w:rsidR="006C0E91">
        <w:rPr>
          <w:i/>
          <w:iCs/>
        </w:rPr>
        <w:t>Gilded</w:t>
      </w:r>
      <w:r w:rsidR="000F317B">
        <w:rPr>
          <w:i/>
          <w:iCs/>
        </w:rPr>
        <w:t xml:space="preserve"> Age jewels,</w:t>
      </w:r>
      <w:r w:rsidR="0087418B">
        <w:rPr>
          <w:i/>
          <w:iCs/>
        </w:rPr>
        <w:t xml:space="preserve"> </w:t>
      </w:r>
      <w:r w:rsidR="006C0E91">
        <w:rPr>
          <w:i/>
          <w:iCs/>
        </w:rPr>
        <w:t xml:space="preserve">the </w:t>
      </w:r>
      <w:r w:rsidR="0087418B">
        <w:rPr>
          <w:i/>
          <w:iCs/>
        </w:rPr>
        <w:t xml:space="preserve">recently </w:t>
      </w:r>
      <w:r w:rsidR="000F317B">
        <w:rPr>
          <w:i/>
          <w:iCs/>
        </w:rPr>
        <w:t xml:space="preserve">beautifully restored </w:t>
      </w:r>
      <w:r w:rsidR="006C0E91">
        <w:rPr>
          <w:i/>
          <w:iCs/>
        </w:rPr>
        <w:t xml:space="preserve">historic home </w:t>
      </w:r>
      <w:r w:rsidR="000F317B">
        <w:rPr>
          <w:i/>
          <w:iCs/>
        </w:rPr>
        <w:t>at 373 South Main Street</w:t>
      </w:r>
      <w:r w:rsidR="0087418B">
        <w:rPr>
          <w:i/>
          <w:iCs/>
        </w:rPr>
        <w:t>?</w:t>
      </w:r>
    </w:p>
    <w:p w14:paraId="34E51E04" w14:textId="0FDCFB67" w:rsidR="00D45AF2" w:rsidRPr="0087418B" w:rsidRDefault="000F317B" w:rsidP="000F317B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i/>
          <w:iCs/>
        </w:rPr>
        <w:t xml:space="preserve">IF Kolb Street traffic is channeled to </w:t>
      </w:r>
      <w:r w:rsidR="00D45AF2">
        <w:rPr>
          <w:i/>
          <w:iCs/>
        </w:rPr>
        <w:t xml:space="preserve">Academy </w:t>
      </w:r>
      <w:r>
        <w:rPr>
          <w:i/>
          <w:iCs/>
        </w:rPr>
        <w:t xml:space="preserve">Street, accompanied by on-street parking </w:t>
      </w:r>
      <w:r w:rsidR="006C0E91">
        <w:rPr>
          <w:i/>
          <w:iCs/>
        </w:rPr>
        <w:t>(</w:t>
      </w:r>
      <w:r>
        <w:rPr>
          <w:i/>
          <w:iCs/>
        </w:rPr>
        <w:t>for which there is no residential demand</w:t>
      </w:r>
      <w:r w:rsidR="006C0E91">
        <w:rPr>
          <w:i/>
          <w:iCs/>
        </w:rPr>
        <w:t>)</w:t>
      </w:r>
      <w:r>
        <w:rPr>
          <w:i/>
          <w:iCs/>
        </w:rPr>
        <w:t xml:space="preserve">, </w:t>
      </w:r>
      <w:proofErr w:type="gramStart"/>
      <w:r>
        <w:rPr>
          <w:i/>
          <w:iCs/>
        </w:rPr>
        <w:t>Academy</w:t>
      </w:r>
      <w:proofErr w:type="gramEnd"/>
      <w:r w:rsidR="00D45AF2">
        <w:rPr>
          <w:i/>
          <w:iCs/>
        </w:rPr>
        <w:t xml:space="preserve"> ends in </w:t>
      </w:r>
      <w:r>
        <w:rPr>
          <w:i/>
          <w:iCs/>
        </w:rPr>
        <w:t xml:space="preserve">a </w:t>
      </w:r>
      <w:r w:rsidR="00D45AF2">
        <w:rPr>
          <w:i/>
          <w:iCs/>
        </w:rPr>
        <w:t xml:space="preserve">difficult turn at </w:t>
      </w:r>
      <w:r>
        <w:rPr>
          <w:i/>
          <w:iCs/>
        </w:rPr>
        <w:t xml:space="preserve">Walton Street and </w:t>
      </w:r>
      <w:proofErr w:type="gramStart"/>
      <w:r w:rsidR="006C0E91">
        <w:rPr>
          <w:i/>
          <w:iCs/>
        </w:rPr>
        <w:t xml:space="preserve">in particular </w:t>
      </w:r>
      <w:r>
        <w:rPr>
          <w:i/>
          <w:iCs/>
        </w:rPr>
        <w:t>could</w:t>
      </w:r>
      <w:proofErr w:type="gramEnd"/>
      <w:r>
        <w:rPr>
          <w:i/>
          <w:iCs/>
        </w:rPr>
        <w:t xml:space="preserve"> necessitate significant negative </w:t>
      </w:r>
      <w:r w:rsidR="0087418B">
        <w:rPr>
          <w:i/>
          <w:iCs/>
        </w:rPr>
        <w:t xml:space="preserve">Rights of Way </w:t>
      </w:r>
      <w:r>
        <w:rPr>
          <w:i/>
          <w:iCs/>
        </w:rPr>
        <w:t xml:space="preserve">impacts </w:t>
      </w:r>
      <w:r w:rsidR="006C0E91">
        <w:rPr>
          <w:i/>
          <w:iCs/>
        </w:rPr>
        <w:t>to</w:t>
      </w:r>
      <w:r>
        <w:rPr>
          <w:i/>
          <w:iCs/>
        </w:rPr>
        <w:t xml:space="preserve"> The Oak House at 617 Dixie Avenue.</w:t>
      </w:r>
    </w:p>
    <w:p w14:paraId="4E25C7EE" w14:textId="5215E6EF" w:rsidR="0087418B" w:rsidRDefault="0087418B" w:rsidP="0087418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Was this plan developed in concert with the Georgia Department of Transportation, the source of State and Federal transportation resources?</w:t>
      </w:r>
    </w:p>
    <w:p w14:paraId="41D78F06" w14:textId="106CB123" w:rsidR="000E1421" w:rsidRPr="006C0E91" w:rsidRDefault="0087418B" w:rsidP="006C0E9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Was this plan developed in concert with the 1974 Madison Historic District citizens?</w:t>
      </w:r>
    </w:p>
    <w:p w14:paraId="5AA8715E" w14:textId="35ED6A19" w:rsidR="00625B19" w:rsidRDefault="00625B19" w:rsidP="0087418B">
      <w:pPr>
        <w:pStyle w:val="ListParagraph"/>
        <w:numPr>
          <w:ilvl w:val="0"/>
          <w:numId w:val="3"/>
        </w:numPr>
      </w:pPr>
      <w:r>
        <w:t xml:space="preserve">Please note Advent </w:t>
      </w:r>
      <w:r w:rsidR="00C62686">
        <w:t>happily share</w:t>
      </w:r>
      <w:r>
        <w:t>s</w:t>
      </w:r>
      <w:r w:rsidR="00C62686">
        <w:t xml:space="preserve"> </w:t>
      </w:r>
      <w:r w:rsidR="0087418B">
        <w:t>its</w:t>
      </w:r>
      <w:r w:rsidR="00C62686">
        <w:t xml:space="preserve"> </w:t>
      </w:r>
      <w:r>
        <w:t xml:space="preserve">Kolb Street </w:t>
      </w:r>
      <w:r w:rsidR="00C62686">
        <w:t xml:space="preserve">parking with </w:t>
      </w:r>
      <w:r>
        <w:t xml:space="preserve">local </w:t>
      </w:r>
      <w:r w:rsidR="00C62686">
        <w:t xml:space="preserve">citizens from across town, county </w:t>
      </w:r>
      <w:r w:rsidR="0087418B">
        <w:t xml:space="preserve">citizens </w:t>
      </w:r>
      <w:r w:rsidR="00C62686">
        <w:t xml:space="preserve">and </w:t>
      </w:r>
      <w:r w:rsidR="0087418B">
        <w:t xml:space="preserve">tourism </w:t>
      </w:r>
      <w:r w:rsidR="00C62686">
        <w:t>visitors from all over</w:t>
      </w:r>
      <w:r>
        <w:t>.</w:t>
      </w:r>
      <w:r w:rsidR="00C62686">
        <w:t xml:space="preserve"> Advent’s campus </w:t>
      </w:r>
      <w:r>
        <w:t>is core</w:t>
      </w:r>
      <w:r w:rsidR="00C62686">
        <w:t xml:space="preserve"> </w:t>
      </w:r>
      <w:r w:rsidR="0087418B">
        <w:t>to Madison’s</w:t>
      </w:r>
      <w:r w:rsidR="00C62686">
        <w:t xml:space="preserve"> Historic District </w:t>
      </w:r>
      <w:r>
        <w:t xml:space="preserve">where </w:t>
      </w:r>
      <w:r w:rsidR="0087418B">
        <w:t>citizens</w:t>
      </w:r>
      <w:r>
        <w:t xml:space="preserve"> </w:t>
      </w:r>
      <w:r w:rsidR="006C0E91">
        <w:t xml:space="preserve">easily side street </w:t>
      </w:r>
      <w:r w:rsidR="00C62686">
        <w:t xml:space="preserve">park </w:t>
      </w:r>
      <w:r w:rsidR="0087418B">
        <w:t xml:space="preserve">their </w:t>
      </w:r>
      <w:r w:rsidR="00C62686">
        <w:t xml:space="preserve">cars </w:t>
      </w:r>
      <w:r>
        <w:t xml:space="preserve">&amp; pickups </w:t>
      </w:r>
      <w:r w:rsidR="00C62686">
        <w:t xml:space="preserve">to </w:t>
      </w:r>
      <w:r>
        <w:t>enjoy</w:t>
      </w:r>
      <w:r w:rsidR="00C62686">
        <w:t xml:space="preserve"> safe</w:t>
      </w:r>
      <w:r w:rsidR="0087418B">
        <w:t>ty from</w:t>
      </w:r>
      <w:r>
        <w:t xml:space="preserve"> </w:t>
      </w:r>
      <w:r w:rsidR="0087418B">
        <w:t xml:space="preserve">heavy </w:t>
      </w:r>
      <w:r>
        <w:t xml:space="preserve">traffic </w:t>
      </w:r>
      <w:r w:rsidR="0087418B">
        <w:t>plus</w:t>
      </w:r>
      <w:r>
        <w:t xml:space="preserve"> </w:t>
      </w:r>
      <w:r w:rsidR="00C62686">
        <w:t xml:space="preserve">environmentally </w:t>
      </w:r>
      <w:r w:rsidR="006C0E91">
        <w:t xml:space="preserve">clean </w:t>
      </w:r>
      <w:r w:rsidR="00C62686">
        <w:t>walk</w:t>
      </w:r>
      <w:r w:rsidR="006C0E91">
        <w:t>ing conditions</w:t>
      </w:r>
      <w:r w:rsidR="00C62686">
        <w:t xml:space="preserve"> </w:t>
      </w:r>
      <w:r>
        <w:t>for</w:t>
      </w:r>
      <w:r w:rsidR="00C62686">
        <w:t xml:space="preserve"> humans and dogs of all ages </w:t>
      </w:r>
      <w:r w:rsidR="0087418B">
        <w:t>and</w:t>
      </w:r>
      <w:r w:rsidR="00C62686">
        <w:t xml:space="preserve"> </w:t>
      </w:r>
      <w:r w:rsidR="0087418B">
        <w:t>bike riders</w:t>
      </w:r>
      <w:r w:rsidR="00C62686">
        <w:t xml:space="preserve"> </w:t>
      </w:r>
      <w:r w:rsidR="006C0E91">
        <w:t>thanks to</w:t>
      </w:r>
      <w:r w:rsidR="00C62686">
        <w:t xml:space="preserve"> few vehicles and no big trucks </w:t>
      </w:r>
      <w:r w:rsidR="006C0E91">
        <w:t>maneuvering</w:t>
      </w:r>
      <w:r w:rsidR="0087418B">
        <w:t xml:space="preserve"> narrow </w:t>
      </w:r>
      <w:r w:rsidR="00C62686">
        <w:t xml:space="preserve">quaint streets </w:t>
      </w:r>
      <w:r>
        <w:t xml:space="preserve">made charming by old vegetation, bird </w:t>
      </w:r>
      <w:r w:rsidR="0087418B">
        <w:t xml:space="preserve">sanctuaries </w:t>
      </w:r>
      <w:r>
        <w:t xml:space="preserve">and </w:t>
      </w:r>
      <w:r w:rsidR="006C0E91">
        <w:t>among</w:t>
      </w:r>
      <w:r>
        <w:t xml:space="preserve"> Madison’s most distinctive residential lots and architecture.</w:t>
      </w:r>
    </w:p>
    <w:p w14:paraId="1AC6CC95" w14:textId="7DEC6643" w:rsidR="0087418B" w:rsidRDefault="0087418B" w:rsidP="0087418B">
      <w:pPr>
        <w:pStyle w:val="ListParagraph"/>
        <w:numPr>
          <w:ilvl w:val="0"/>
          <w:numId w:val="3"/>
        </w:numPr>
      </w:pPr>
      <w:r>
        <w:t>Please note plans</w:t>
      </w:r>
      <w:r w:rsidR="00C62686">
        <w:t xml:space="preserve"> to cross railroads </w:t>
      </w:r>
      <w:r>
        <w:t>will</w:t>
      </w:r>
      <w:r w:rsidR="00C62686">
        <w:t xml:space="preserve"> dump </w:t>
      </w:r>
      <w:r w:rsidR="00625B19">
        <w:t xml:space="preserve">traffic onto Kolb Street and which will materially impact our Sunday School building </w:t>
      </w:r>
      <w:r w:rsidR="006C0E91">
        <w:t>AND</w:t>
      </w:r>
      <w:r w:rsidR="00625B19">
        <w:t xml:space="preserve"> reduce our Academy and Porter Street access by </w:t>
      </w:r>
      <w:r w:rsidR="00625B19" w:rsidRPr="00C22B59">
        <w:rPr>
          <w:i/>
          <w:iCs/>
        </w:rPr>
        <w:t>50 percent</w:t>
      </w:r>
      <w:r w:rsidR="008D7B40">
        <w:t xml:space="preserve">. </w:t>
      </w:r>
    </w:p>
    <w:p w14:paraId="44C1B16F" w14:textId="0AA9C46F" w:rsidR="008D7B40" w:rsidRDefault="008D7B40" w:rsidP="0087418B">
      <w:pPr>
        <w:pStyle w:val="ListParagraph"/>
        <w:numPr>
          <w:ilvl w:val="0"/>
          <w:numId w:val="3"/>
        </w:numPr>
      </w:pPr>
      <w:r>
        <w:t xml:space="preserve">We </w:t>
      </w:r>
      <w:r w:rsidR="0087418B">
        <w:t>raise</w:t>
      </w:r>
      <w:r>
        <w:t xml:space="preserve"> </w:t>
      </w:r>
      <w:r w:rsidR="0087418B">
        <w:t>fiduciary</w:t>
      </w:r>
      <w:r>
        <w:t xml:space="preserve"> concerns </w:t>
      </w:r>
      <w:r w:rsidR="0087418B">
        <w:t xml:space="preserve">this transportation </w:t>
      </w:r>
      <w:r>
        <w:t>plan</w:t>
      </w:r>
      <w:r w:rsidR="004F33D6">
        <w:t xml:space="preserve"> </w:t>
      </w:r>
      <w:r>
        <w:t>materially impact</w:t>
      </w:r>
      <w:r w:rsidR="00C22B59">
        <w:t>s</w:t>
      </w:r>
      <w:r>
        <w:t xml:space="preserve"> </w:t>
      </w:r>
      <w:r w:rsidR="004F33D6">
        <w:t xml:space="preserve">not only our campus </w:t>
      </w:r>
      <w:r>
        <w:t xml:space="preserve">access </w:t>
      </w:r>
      <w:r w:rsidR="004F33D6">
        <w:t>but also</w:t>
      </w:r>
      <w:r>
        <w:t xml:space="preserve"> </w:t>
      </w:r>
      <w:r w:rsidR="004F33D6">
        <w:t>create</w:t>
      </w:r>
      <w:r w:rsidR="00C22B59">
        <w:t>s</w:t>
      </w:r>
      <w:r w:rsidR="004F33D6">
        <w:t xml:space="preserve"> </w:t>
      </w:r>
      <w:r w:rsidR="00723460">
        <w:t xml:space="preserve">unplanned expenses </w:t>
      </w:r>
      <w:r w:rsidR="00C22B59">
        <w:t>for a</w:t>
      </w:r>
      <w:r>
        <w:t xml:space="preserve"> Sunday School Building, </w:t>
      </w:r>
      <w:r w:rsidR="00C22B59">
        <w:t xml:space="preserve">onsite parking </w:t>
      </w:r>
      <w:r>
        <w:t>and</w:t>
      </w:r>
      <w:r w:rsidR="004F33D6">
        <w:t xml:space="preserve"> </w:t>
      </w:r>
      <w:r>
        <w:t xml:space="preserve">a </w:t>
      </w:r>
      <w:r w:rsidR="00C22B59">
        <w:t xml:space="preserve">church </w:t>
      </w:r>
      <w:r>
        <w:t>campus reconfiguration.</w:t>
      </w:r>
      <w:r w:rsidR="004F33D6">
        <w:t xml:space="preserve"> </w:t>
      </w:r>
    </w:p>
    <w:p w14:paraId="2771230A" w14:textId="4B3CA94C" w:rsidR="00723460" w:rsidRDefault="00723460" w:rsidP="00723460">
      <w:r>
        <w:lastRenderedPageBreak/>
        <w:t xml:space="preserve">In closing, we </w:t>
      </w:r>
      <w:r w:rsidR="00C22B59">
        <w:t xml:space="preserve">deeply </w:t>
      </w:r>
      <w:r>
        <w:t xml:space="preserve">appreciated the time, interest and courtesies extended to us </w:t>
      </w:r>
      <w:r w:rsidR="00C22B59">
        <w:t xml:space="preserve">last week </w:t>
      </w:r>
      <w:r>
        <w:t>by</w:t>
      </w:r>
      <w:r w:rsidR="00C22B59">
        <w:t xml:space="preserve"> the in-person </w:t>
      </w:r>
      <w:r>
        <w:t>visit</w:t>
      </w:r>
      <w:r w:rsidR="00C22B59">
        <w:t>s</w:t>
      </w:r>
      <w:r>
        <w:t xml:space="preserve"> by our City Council Members Eric Joyce, Carrie Peters-Reid </w:t>
      </w:r>
      <w:r w:rsidR="00C22B59">
        <w:t>(who leases non-profit office space in the Barnett Parish House) as well as our</w:t>
      </w:r>
      <w:r>
        <w:t xml:space="preserve"> newly elected Morgan County First District Commissioner</w:t>
      </w:r>
      <w:r w:rsidR="00C22B59">
        <w:t>,</w:t>
      </w:r>
      <w:r>
        <w:t xml:space="preserve"> Carl Jones. They </w:t>
      </w:r>
      <w:r w:rsidR="00C22B59">
        <w:t xml:space="preserve">not only </w:t>
      </w:r>
      <w:r>
        <w:t xml:space="preserve">reviewed the Advent property plat </w:t>
      </w:r>
      <w:r w:rsidRPr="00723460">
        <w:rPr>
          <w:b/>
          <w:bCs/>
        </w:rPr>
        <w:t>(SEE ATTACHED</w:t>
      </w:r>
      <w:r w:rsidR="003236F9" w:rsidRPr="00723460">
        <w:rPr>
          <w:b/>
          <w:bCs/>
        </w:rPr>
        <w:t>)</w:t>
      </w:r>
      <w:r w:rsidR="003236F9">
        <w:t xml:space="preserve"> but</w:t>
      </w:r>
      <w:r w:rsidR="00C22B59">
        <w:t xml:space="preserve"> </w:t>
      </w:r>
      <w:r>
        <w:t xml:space="preserve">walked our property and visited </w:t>
      </w:r>
      <w:r w:rsidR="00C22B59">
        <w:t>our</w:t>
      </w:r>
      <w:r>
        <w:t xml:space="preserve"> Barnett Parish House. </w:t>
      </w:r>
      <w:r w:rsidR="00C22B59">
        <w:t>We are most thankful for their Servant Leadership.</w:t>
      </w:r>
    </w:p>
    <w:p w14:paraId="0804688B" w14:textId="1B78CC42" w:rsidR="00723460" w:rsidRDefault="00C22B59" w:rsidP="00723460">
      <w:r>
        <w:t>Please know t</w:t>
      </w:r>
      <w:r w:rsidR="00723460">
        <w:t xml:space="preserve">he Episcopal Church of the Advent cherishes its Madison-Morgan-Lake Country members as well as </w:t>
      </w:r>
      <w:r>
        <w:t>our</w:t>
      </w:r>
      <w:r w:rsidR="00723460">
        <w:t xml:space="preserve"> greater community.  We have high on our priorities of service </w:t>
      </w:r>
      <w:r>
        <w:t>to</w:t>
      </w:r>
      <w:r w:rsidR="00723460">
        <w:t xml:space="preserve"> </w:t>
      </w:r>
      <w:r w:rsidR="00F238B0">
        <w:t>be a</w:t>
      </w:r>
      <w:r w:rsidR="00723460">
        <w:t xml:space="preserve"> </w:t>
      </w:r>
      <w:r>
        <w:t>responsive</w:t>
      </w:r>
      <w:r w:rsidR="00723460">
        <w:t xml:space="preserve"> member of this community </w:t>
      </w:r>
      <w:proofErr w:type="gramStart"/>
      <w:r w:rsidR="00723460">
        <w:t xml:space="preserve">and </w:t>
      </w:r>
      <w:r>
        <w:t>in particular, to</w:t>
      </w:r>
      <w:proofErr w:type="gramEnd"/>
      <w:r>
        <w:t xml:space="preserve"> be roundly</w:t>
      </w:r>
      <w:r w:rsidR="00723460">
        <w:t xml:space="preserve"> supportive of our city </w:t>
      </w:r>
      <w:r w:rsidR="00F238B0">
        <w:t>leaders, citizens,</w:t>
      </w:r>
      <w:r w:rsidR="00723460">
        <w:t xml:space="preserve"> area non-profits </w:t>
      </w:r>
      <w:r w:rsidR="00F238B0">
        <w:t xml:space="preserve">and employers </w:t>
      </w:r>
      <w:r w:rsidR="00723460">
        <w:t>seeking to preserve our historic town</w:t>
      </w:r>
      <w:r w:rsidR="00F238B0">
        <w:t xml:space="preserve"> and county</w:t>
      </w:r>
      <w:r w:rsidR="00723460">
        <w:t xml:space="preserve">, farms, forests and front porches. </w:t>
      </w:r>
    </w:p>
    <w:p w14:paraId="294EA87B" w14:textId="62879FA5" w:rsidR="00723460" w:rsidRDefault="00723460" w:rsidP="00723460">
      <w:r>
        <w:t>Sincerely,</w:t>
      </w:r>
    </w:p>
    <w:p w14:paraId="1578FFF5" w14:textId="1D8FC9CA" w:rsidR="00723460" w:rsidRDefault="00723460" w:rsidP="0026247E">
      <w:pPr>
        <w:spacing w:after="0"/>
      </w:pPr>
      <w:r>
        <w:t xml:space="preserve">The Church of the Advent </w:t>
      </w:r>
      <w:proofErr w:type="gramStart"/>
      <w:r>
        <w:t>Vestry</w:t>
      </w:r>
      <w:r w:rsidR="0026247E">
        <w:t>;</w:t>
      </w:r>
      <w:proofErr w:type="gramEnd"/>
    </w:p>
    <w:p w14:paraId="0990B180" w14:textId="2D628022" w:rsidR="00723460" w:rsidRDefault="00723460" w:rsidP="0026247E">
      <w:pPr>
        <w:spacing w:after="0"/>
      </w:pPr>
      <w:r>
        <w:t>Sr. Warden Devon Dartnell</w:t>
      </w:r>
    </w:p>
    <w:p w14:paraId="74673E76" w14:textId="438E5772" w:rsidR="00723460" w:rsidRDefault="00723460" w:rsidP="0026247E">
      <w:pPr>
        <w:spacing w:after="0"/>
      </w:pPr>
      <w:r>
        <w:t>Jr. Warden Vic Jackson</w:t>
      </w:r>
    </w:p>
    <w:p w14:paraId="70FD6AD1" w14:textId="59C0D7B5" w:rsidR="00723460" w:rsidRDefault="00723460" w:rsidP="0026247E">
      <w:pPr>
        <w:spacing w:after="0"/>
      </w:pPr>
      <w:r>
        <w:t>Mr. O</w:t>
      </w:r>
      <w:r w:rsidR="00192C4A">
        <w:t>liver J.</w:t>
      </w:r>
      <w:r>
        <w:t xml:space="preserve"> Booker</w:t>
      </w:r>
    </w:p>
    <w:p w14:paraId="5E65CC14" w14:textId="0252FFAC" w:rsidR="00192C4A" w:rsidRDefault="00192C4A" w:rsidP="0026247E">
      <w:pPr>
        <w:spacing w:after="0"/>
      </w:pPr>
      <w:r>
        <w:t>Ms. Elizabeth Branch</w:t>
      </w:r>
    </w:p>
    <w:p w14:paraId="08EE768D" w14:textId="369304EB" w:rsidR="00723460" w:rsidRDefault="00723460" w:rsidP="0026247E">
      <w:pPr>
        <w:spacing w:after="0"/>
      </w:pPr>
      <w:r>
        <w:t>Dr. Annie Hunt Burriss</w:t>
      </w:r>
    </w:p>
    <w:p w14:paraId="7DBDF6EC" w14:textId="51653C5F" w:rsidR="00723460" w:rsidRDefault="00723460" w:rsidP="0026247E">
      <w:pPr>
        <w:spacing w:after="0"/>
      </w:pPr>
      <w:r>
        <w:t>Ms. Mary Horton</w:t>
      </w:r>
    </w:p>
    <w:p w14:paraId="5168EA27" w14:textId="77777777" w:rsidR="0026247E" w:rsidRDefault="0026247E" w:rsidP="0026247E">
      <w:pPr>
        <w:spacing w:after="0"/>
      </w:pPr>
    </w:p>
    <w:p w14:paraId="2F1D4E9D" w14:textId="77777777" w:rsidR="0026247E" w:rsidRDefault="0026247E" w:rsidP="0026247E">
      <w:pPr>
        <w:spacing w:after="0"/>
      </w:pPr>
    </w:p>
    <w:p w14:paraId="2DAB3EAA" w14:textId="77777777" w:rsidR="0026247E" w:rsidRDefault="0026247E" w:rsidP="0026247E">
      <w:pPr>
        <w:spacing w:after="0"/>
      </w:pPr>
    </w:p>
    <w:p w14:paraId="2F5809A1" w14:textId="77777777" w:rsidR="00BA555E" w:rsidRPr="00BA555E" w:rsidRDefault="00192C4A" w:rsidP="00723460">
      <w:pPr>
        <w:rPr>
          <w:u w:val="single"/>
        </w:rPr>
      </w:pPr>
      <w:r w:rsidRPr="00BA555E">
        <w:rPr>
          <w:u w:val="single"/>
        </w:rPr>
        <w:t xml:space="preserve">CC: </w:t>
      </w:r>
    </w:p>
    <w:p w14:paraId="0712E964" w14:textId="3EDAB961" w:rsidR="00BA555E" w:rsidRDefault="00BA555E" w:rsidP="00723460">
      <w:r>
        <w:t>Rever</w:t>
      </w:r>
      <w:r w:rsidR="00255270">
        <w:t>e</w:t>
      </w:r>
      <w:r>
        <w:t>nd Mark Johnson</w:t>
      </w:r>
    </w:p>
    <w:p w14:paraId="1FA163C8" w14:textId="7348912D" w:rsidR="00BA555E" w:rsidRDefault="00BA555E" w:rsidP="00723460">
      <w:r>
        <w:t>Fiscal &amp; Operations Manager Debbie Permar</w:t>
      </w:r>
    </w:p>
    <w:p w14:paraId="5240776E" w14:textId="0825C4EA" w:rsidR="00BA555E" w:rsidRDefault="00BA555E" w:rsidP="00723460">
      <w:r>
        <w:t xml:space="preserve">Madison </w:t>
      </w:r>
      <w:r w:rsidR="00192C4A">
        <w:t>City Manager John Klimm</w:t>
      </w:r>
    </w:p>
    <w:p w14:paraId="270E1B66" w14:textId="1BA82314" w:rsidR="00723460" w:rsidRDefault="00BA555E" w:rsidP="00723460">
      <w:r>
        <w:t>Madis</w:t>
      </w:r>
      <w:r w:rsidR="00255270">
        <w:t>o</w:t>
      </w:r>
      <w:r>
        <w:t xml:space="preserve">n </w:t>
      </w:r>
      <w:r w:rsidR="00192C4A">
        <w:t xml:space="preserve">Planning Director Monica Callahan </w:t>
      </w:r>
    </w:p>
    <w:sectPr w:rsidR="00723460" w:rsidSect="006D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2189"/>
    <w:multiLevelType w:val="multilevel"/>
    <w:tmpl w:val="2006E136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60E62AC1"/>
    <w:multiLevelType w:val="multilevel"/>
    <w:tmpl w:val="2006E1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1CD5204"/>
    <w:multiLevelType w:val="hybridMultilevel"/>
    <w:tmpl w:val="41CA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838">
    <w:abstractNumId w:val="2"/>
  </w:num>
  <w:num w:numId="2" w16cid:durableId="671491369">
    <w:abstractNumId w:val="1"/>
  </w:num>
  <w:num w:numId="3" w16cid:durableId="11779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82"/>
    <w:rsid w:val="00023472"/>
    <w:rsid w:val="000E1421"/>
    <w:rsid w:val="000F317B"/>
    <w:rsid w:val="00192C4A"/>
    <w:rsid w:val="001F0CF4"/>
    <w:rsid w:val="002167A5"/>
    <w:rsid w:val="00234F2A"/>
    <w:rsid w:val="00255270"/>
    <w:rsid w:val="0026247E"/>
    <w:rsid w:val="00320E1A"/>
    <w:rsid w:val="003236F9"/>
    <w:rsid w:val="003237D4"/>
    <w:rsid w:val="004F33D6"/>
    <w:rsid w:val="005006C5"/>
    <w:rsid w:val="005A0038"/>
    <w:rsid w:val="00625B19"/>
    <w:rsid w:val="006C0E91"/>
    <w:rsid w:val="006D70F6"/>
    <w:rsid w:val="00723460"/>
    <w:rsid w:val="007E455D"/>
    <w:rsid w:val="008235B3"/>
    <w:rsid w:val="008614CE"/>
    <w:rsid w:val="0087418B"/>
    <w:rsid w:val="00893257"/>
    <w:rsid w:val="008D7B40"/>
    <w:rsid w:val="00972FBC"/>
    <w:rsid w:val="009D3A30"/>
    <w:rsid w:val="00A15B87"/>
    <w:rsid w:val="00A26282"/>
    <w:rsid w:val="00AA764D"/>
    <w:rsid w:val="00AC65FE"/>
    <w:rsid w:val="00B0022D"/>
    <w:rsid w:val="00B2071B"/>
    <w:rsid w:val="00B37286"/>
    <w:rsid w:val="00B50E46"/>
    <w:rsid w:val="00BA555E"/>
    <w:rsid w:val="00BD4B33"/>
    <w:rsid w:val="00C22B59"/>
    <w:rsid w:val="00C62686"/>
    <w:rsid w:val="00C9345D"/>
    <w:rsid w:val="00D22009"/>
    <w:rsid w:val="00D45AF2"/>
    <w:rsid w:val="00D96D62"/>
    <w:rsid w:val="00EB4D10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EED9"/>
  <w14:defaultImageDpi w14:val="32767"/>
  <w15:chartTrackingRefBased/>
  <w15:docId w15:val="{26348850-AE08-284E-A4F4-515D1A8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Hunt Burriss</dc:creator>
  <cp:keywords/>
  <dc:description/>
  <cp:lastModifiedBy>Oliver Booker</cp:lastModifiedBy>
  <cp:revision>2</cp:revision>
  <cp:lastPrinted>2025-05-05T19:52:00Z</cp:lastPrinted>
  <dcterms:created xsi:type="dcterms:W3CDTF">2025-05-06T21:25:00Z</dcterms:created>
  <dcterms:modified xsi:type="dcterms:W3CDTF">2025-05-06T21:25:00Z</dcterms:modified>
</cp:coreProperties>
</file>